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  <w:bookmarkStart w:id="0" w:name="_Hlk37239649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  <w:r>
        <w:rPr>
          <w:rFonts w:hint="default" w:ascii="Times New Roman" w:hAnsi="Times New Roman" w:cs="Times New Roman"/>
          <w:b w:val="0"/>
          <w:bCs w:val="0"/>
        </w:rPr>
        <w:pict>
          <v:shape id="_x0000_s1029" o:spid="_x0000_s1029" o:spt="136" type="#_x0000_t136" style="position:absolute;left:0pt;margin-left:91.15pt;margin-top:85.45pt;height:53.85pt;width:410.15pt;mso-position-horizontal-relative:page;mso-position-vertical-relative:margin;z-index:251663360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森林草原防灭火指挥部办公室文件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single" w:color="FF0000" w:sz="18" w:space="1"/>
          <w:right w:val="none" w:color="auto" w:sz="0" w:space="4"/>
        </w:pBdr>
        <w:kinsoku/>
        <w:wordWrap/>
        <w:overflowPunct/>
        <w:autoSpaceDE/>
        <w:autoSpaceDN/>
        <w:bidi w:val="0"/>
        <w:ind w:right="316" w:rightChars="1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0"/>
        </w:rPr>
        <w:t>渝森防办〔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202</w:t>
      </w:r>
      <w:r>
        <w:rPr>
          <w:rFonts w:hint="eastAsia" w:ascii="Times New Roman" w:hAnsi="Times New Roman" w:cs="Times New Roman"/>
          <w:b w:val="0"/>
          <w:bCs w:val="0"/>
          <w:sz w:val="32"/>
          <w:szCs w:val="2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0"/>
        </w:rPr>
        <w:t>〕</w:t>
      </w:r>
      <w:r>
        <w:rPr>
          <w:rFonts w:hint="eastAsia" w:ascii="Times New Roman" w:hAnsi="Times New Roman" w:cs="Times New Roman"/>
          <w:b w:val="0"/>
          <w:bCs w:val="0"/>
          <w:sz w:val="32"/>
          <w:szCs w:val="20"/>
          <w:lang w:val="en-US" w:eastAsia="zh-CN"/>
        </w:rPr>
        <w:t>1</w:t>
      </w:r>
      <w:r>
        <w:rPr>
          <w:rFonts w:hint="eastAsia" w:cs="Times New Roman"/>
          <w:b w:val="0"/>
          <w:bCs w:val="0"/>
          <w:sz w:val="32"/>
          <w:szCs w:val="20"/>
          <w:lang w:val="en-US" w:eastAsia="zh-CN"/>
        </w:rPr>
        <w:t>8</w:t>
      </w:r>
      <w:r>
        <w:rPr>
          <w:rFonts w:hint="default" w:ascii="Times New Roman" w:hAnsi="Times New Roman" w:cs="Times New Roman"/>
          <w:b w:val="0"/>
          <w:bCs w:val="0"/>
          <w:sz w:val="32"/>
          <w:szCs w:val="20"/>
          <w:lang w:val="en-US" w:eastAsia="zh-CN"/>
        </w:rPr>
        <w:t>号</w:t>
      </w:r>
    </w:p>
    <w:p>
      <w:pPr>
        <w:pStyle w:val="3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6"/>
          <w:sz w:val="44"/>
          <w:szCs w:val="44"/>
          <w:lang w:val="en-US" w:eastAsia="zh-CN"/>
        </w:rPr>
        <w:t>重庆市森林草原防灭火指挥部办公室</w:t>
      </w:r>
      <w:r>
        <w:rPr>
          <w:rFonts w:hint="eastAsia" w:eastAsia="方正小标宋_GBK" w:cs="Times New Roman"/>
          <w:b w:val="0"/>
          <w:bCs w:val="0"/>
          <w:spacing w:val="-6"/>
          <w:sz w:val="44"/>
          <w:szCs w:val="44"/>
          <w:lang w:val="en-US" w:eastAsia="zh-CN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森林草原火灾应急预案及森林火灾演练情况的通报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各区县（自治区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森林草原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防灭火指挥部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办公室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庆高新区、万盛经开区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森林草原防灭火指挥部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根据《重庆市森林防火条例》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的规定，各区县（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自治县，重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庆高新区、万盛经开区，以下统称区县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）应当编制森林火灾应急预案，每年组织森林火灾扑救队伍开展不少于一次森林火灾应急演练，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现将全市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森林草原火灾应急预案修订及森林防火演练情况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一、森林草原火灾应急预案修订情况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机构改革以来，全市有森林草原防灭火任务的39个区县均对森林草原火灾应急预案进行了修订（制定）。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森林防火演练情况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截止8月24日，全市有森林草原防灭火任务的39个区县，除江北区、长寿区、江津区、合川区、南川区、丰都县、武隆区、开州区、石柱县共9个区县还未开展森林火灾应急演练外，其余区县均已开展。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各区县要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严格按照《重庆市森林防火条例》规定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，抓紧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开展森林火灾应急演练。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目前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尚未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开展森林火灾演练的区县要科学制定演练计划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认真组织实施，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抓紧开展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演练，进一步提升队伍对于森林火灾应急处置能力，确保“有火能战，战之必胜”。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要结合《国家森林草原火灾应急预案》和即将印发的《重庆市森林草原火灾应急预案》，修订完善区县森林草原火灾应急预案，并指导有森林火灾扑救任务的乡镇（街道）制定森林火灾处置方案，逐步形成全市森林火灾处置预案体系。同时，要结合预案，组织各类队伍加强演练，通过森林火灾扑救演练，进一步检验森林草原火灾预案的实用性及可操作性，确保预案各项措施落实落细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重庆市森林草原防灭火指挥部办公室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4" w:rightChars="40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2021年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/>
    <w:p>
      <w:pPr>
        <w:widowControl w:val="0"/>
        <w:pBdr>
          <w:top w:val="single" w:color="auto" w:sz="8" w:space="0"/>
          <w:left w:val="none" w:color="auto" w:sz="0" w:space="4"/>
          <w:bottom w:val="single" w:color="auto" w:sz="8" w:space="1"/>
          <w:right w:val="none" w:color="auto" w:sz="0" w:space="4"/>
          <w:between w:val="none" w:color="auto" w:sz="0" w:space="0"/>
        </w:pBdr>
        <w:ind w:firstLine="316" w:firstLineChars="100"/>
        <w:jc w:val="both"/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3698875</wp:posOffset>
            </wp:positionH>
            <wp:positionV relativeFrom="paragraph">
              <wp:posOffset>461010</wp:posOffset>
            </wp:positionV>
            <wp:extent cx="1790700" cy="5905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重庆市森林</w:t>
      </w:r>
      <w:r>
        <w:rPr>
          <w:rFonts w:hint="eastAsia"/>
          <w:sz w:val="28"/>
          <w:szCs w:val="28"/>
        </w:rPr>
        <w:t>草原</w:t>
      </w:r>
      <w:r>
        <w:rPr>
          <w:sz w:val="28"/>
          <w:szCs w:val="28"/>
        </w:rPr>
        <w:t>防</w:t>
      </w:r>
      <w:r>
        <w:rPr>
          <w:rFonts w:hint="eastAsia"/>
          <w:sz w:val="28"/>
          <w:szCs w:val="28"/>
        </w:rPr>
        <w:t>灭</w:t>
      </w:r>
      <w:r>
        <w:rPr>
          <w:sz w:val="28"/>
          <w:szCs w:val="28"/>
        </w:rPr>
        <w:t xml:space="preserve">火指挥部办公室   </w:t>
      </w:r>
      <w:r>
        <w:rPr>
          <w:rFonts w:hint="eastAsia" w:ascii="方正仿宋_GBK" w:hAnsi="方正仿宋_GBK" w:cs="方正仿宋_GBK"/>
          <w:sz w:val="28"/>
          <w:szCs w:val="28"/>
        </w:rPr>
        <w:t xml:space="preserve">      2021年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30</w:t>
      </w:r>
      <w:r>
        <w:rPr>
          <w:rFonts w:hint="eastAsia" w:ascii="方正仿宋_GBK" w:hAnsi="方正仿宋_GBK" w:cs="方正仿宋_GBK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right="360" w:firstLine="360"/>
      <w:jc w:val="right"/>
    </w:pPr>
    <w:r>
      <w:rPr>
        <w:rStyle w:val="14"/>
        <w:rFonts w:hint="default" w:ascii="Times New Roman" w:hAnsi="Times New Roman" w:cs="Times New Roman"/>
        <w:sz w:val="28"/>
      </w:rPr>
      <w:t>―</w:t>
    </w:r>
    <w:r>
      <w:rPr>
        <w:rFonts w:hint="default" w:ascii="Times New Roman" w:hAnsi="Times New Roman" w:cs="Times New Roman"/>
        <w:kern w:val="0"/>
        <w:sz w:val="28"/>
      </w:rPr>
      <w:t xml:space="preserve"> </w:t>
    </w:r>
    <w:r>
      <w:rPr>
        <w:rFonts w:hint="default" w:ascii="Times New Roman" w:hAnsi="Times New Roman" w:cs="Times New Roman"/>
        <w:kern w:val="0"/>
        <w:sz w:val="28"/>
      </w:rPr>
      <w:fldChar w:fldCharType="begin"/>
    </w:r>
    <w:r>
      <w:rPr>
        <w:rFonts w:hint="default" w:ascii="Times New Roman" w:hAnsi="Times New Roman" w:cs="Times New Roman"/>
        <w:kern w:val="0"/>
        <w:sz w:val="28"/>
      </w:rPr>
      <w:instrText xml:space="preserve"> PAGE </w:instrText>
    </w:r>
    <w:r>
      <w:rPr>
        <w:rFonts w:hint="default" w:ascii="Times New Roman" w:hAnsi="Times New Roman" w:cs="Times New Roman"/>
        <w:kern w:val="0"/>
        <w:sz w:val="28"/>
      </w:rPr>
      <w:fldChar w:fldCharType="separate"/>
    </w:r>
    <w:r>
      <w:rPr>
        <w:rFonts w:hint="default" w:ascii="Times New Roman" w:hAnsi="Times New Roman" w:cs="Times New Roman"/>
        <w:kern w:val="0"/>
        <w:sz w:val="28"/>
      </w:rPr>
      <w:t>4</w:t>
    </w:r>
    <w:r>
      <w:rPr>
        <w:rFonts w:hint="default" w:ascii="Times New Roman" w:hAnsi="Times New Roman" w:cs="Times New Roman"/>
        <w:kern w:val="0"/>
        <w:sz w:val="28"/>
      </w:rPr>
      <w:fldChar w:fldCharType="end"/>
    </w:r>
    <w:r>
      <w:rPr>
        <w:rFonts w:hint="default" w:ascii="Times New Roman" w:hAnsi="Times New Roman" w:cs="Times New Roman"/>
        <w:kern w:val="0"/>
        <w:sz w:val="28"/>
      </w:rPr>
      <w:t xml:space="preserve"> </w:t>
    </w:r>
    <w:r>
      <w:rPr>
        <w:rStyle w:val="14"/>
        <w:rFonts w:hint="default" w:ascii="Times New Roman" w:hAnsi="Times New Roman" w:cs="Times New Roman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/>
      <w:ind w:right="360" w:firstLine="360"/>
      <w:jc w:val="left"/>
    </w:pPr>
    <w:r>
      <w:rPr>
        <w:rStyle w:val="14"/>
        <w:rFonts w:hint="default" w:ascii="Times New Roman" w:hAnsi="Times New Roman" w:cs="Times New Roman"/>
        <w:sz w:val="28"/>
      </w:rPr>
      <w:t>―</w:t>
    </w:r>
    <w:r>
      <w:rPr>
        <w:rFonts w:hint="default" w:ascii="Times New Roman" w:hAnsi="Times New Roman" w:cs="Times New Roman"/>
        <w:kern w:val="0"/>
        <w:sz w:val="28"/>
      </w:rPr>
      <w:t xml:space="preserve"> </w:t>
    </w:r>
    <w:r>
      <w:rPr>
        <w:rFonts w:hint="default" w:ascii="Times New Roman" w:hAnsi="Times New Roman" w:cs="Times New Roman"/>
        <w:kern w:val="0"/>
        <w:sz w:val="28"/>
      </w:rPr>
      <w:fldChar w:fldCharType="begin"/>
    </w:r>
    <w:r>
      <w:rPr>
        <w:rFonts w:hint="default" w:ascii="Times New Roman" w:hAnsi="Times New Roman" w:cs="Times New Roman"/>
        <w:kern w:val="0"/>
        <w:sz w:val="28"/>
      </w:rPr>
      <w:instrText xml:space="preserve"> PAGE </w:instrText>
    </w:r>
    <w:r>
      <w:rPr>
        <w:rFonts w:hint="default" w:ascii="Times New Roman" w:hAnsi="Times New Roman" w:cs="Times New Roman"/>
        <w:kern w:val="0"/>
        <w:sz w:val="28"/>
      </w:rPr>
      <w:fldChar w:fldCharType="separate"/>
    </w:r>
    <w:r>
      <w:rPr>
        <w:rFonts w:hint="default" w:ascii="Times New Roman" w:hAnsi="Times New Roman" w:cs="Times New Roman"/>
        <w:kern w:val="0"/>
        <w:sz w:val="28"/>
      </w:rPr>
      <w:t>4</w:t>
    </w:r>
    <w:r>
      <w:rPr>
        <w:rFonts w:hint="default" w:ascii="Times New Roman" w:hAnsi="Times New Roman" w:cs="Times New Roman"/>
        <w:kern w:val="0"/>
        <w:sz w:val="28"/>
      </w:rPr>
      <w:fldChar w:fldCharType="end"/>
    </w:r>
    <w:r>
      <w:rPr>
        <w:rFonts w:hint="default" w:ascii="Times New Roman" w:hAnsi="Times New Roman" w:cs="Times New Roman"/>
        <w:kern w:val="0"/>
        <w:sz w:val="28"/>
      </w:rPr>
      <w:t xml:space="preserve"> </w:t>
    </w:r>
    <w:r>
      <w:rPr>
        <w:rStyle w:val="14"/>
        <w:rFonts w:hint="default" w:ascii="Times New Roman" w:hAnsi="Times New Roman" w:cs="Times New Roman"/>
        <w:sz w:val="28"/>
      </w:rPr>
      <w:t>―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46923"/>
    <w:multiLevelType w:val="singleLevel"/>
    <w:tmpl w:val="6124692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2F"/>
    <w:rsid w:val="000014CE"/>
    <w:rsid w:val="00094502"/>
    <w:rsid w:val="000A4164"/>
    <w:rsid w:val="000D6674"/>
    <w:rsid w:val="000F2465"/>
    <w:rsid w:val="001A771E"/>
    <w:rsid w:val="001F63DD"/>
    <w:rsid w:val="00226DC7"/>
    <w:rsid w:val="002B0D6D"/>
    <w:rsid w:val="002E5509"/>
    <w:rsid w:val="00305B80"/>
    <w:rsid w:val="003F71E2"/>
    <w:rsid w:val="0041324B"/>
    <w:rsid w:val="004210CE"/>
    <w:rsid w:val="00446A9B"/>
    <w:rsid w:val="004531F0"/>
    <w:rsid w:val="00490836"/>
    <w:rsid w:val="004D410A"/>
    <w:rsid w:val="004F0FA3"/>
    <w:rsid w:val="004F789B"/>
    <w:rsid w:val="005101D8"/>
    <w:rsid w:val="005A6FB6"/>
    <w:rsid w:val="00613F33"/>
    <w:rsid w:val="00616CBE"/>
    <w:rsid w:val="006B13A1"/>
    <w:rsid w:val="007770D9"/>
    <w:rsid w:val="007E40A1"/>
    <w:rsid w:val="00845D48"/>
    <w:rsid w:val="008466C3"/>
    <w:rsid w:val="008C128F"/>
    <w:rsid w:val="008E1927"/>
    <w:rsid w:val="008E6AD7"/>
    <w:rsid w:val="0090720D"/>
    <w:rsid w:val="00926933"/>
    <w:rsid w:val="009D5996"/>
    <w:rsid w:val="009F5623"/>
    <w:rsid w:val="00A7578A"/>
    <w:rsid w:val="00B50B6F"/>
    <w:rsid w:val="00B66E8E"/>
    <w:rsid w:val="00BC6CA6"/>
    <w:rsid w:val="00BF600B"/>
    <w:rsid w:val="00C630A2"/>
    <w:rsid w:val="00C80D2F"/>
    <w:rsid w:val="00C81C55"/>
    <w:rsid w:val="00CB3A3A"/>
    <w:rsid w:val="00CB41A2"/>
    <w:rsid w:val="00D03D8A"/>
    <w:rsid w:val="00DB34BF"/>
    <w:rsid w:val="00DC6A59"/>
    <w:rsid w:val="00E01DFF"/>
    <w:rsid w:val="00E33728"/>
    <w:rsid w:val="00E4099F"/>
    <w:rsid w:val="00EA2CCD"/>
    <w:rsid w:val="00EF58E9"/>
    <w:rsid w:val="00F04B8E"/>
    <w:rsid w:val="00F51F87"/>
    <w:rsid w:val="00F910B7"/>
    <w:rsid w:val="00FA00AB"/>
    <w:rsid w:val="00FE01D2"/>
    <w:rsid w:val="00FE6ADB"/>
    <w:rsid w:val="017442C4"/>
    <w:rsid w:val="01C025FA"/>
    <w:rsid w:val="020D198E"/>
    <w:rsid w:val="02611A34"/>
    <w:rsid w:val="028A6E29"/>
    <w:rsid w:val="02944C3C"/>
    <w:rsid w:val="03241011"/>
    <w:rsid w:val="03CA2FB2"/>
    <w:rsid w:val="04282F62"/>
    <w:rsid w:val="04DF2037"/>
    <w:rsid w:val="05616E56"/>
    <w:rsid w:val="06334EDA"/>
    <w:rsid w:val="064D4E58"/>
    <w:rsid w:val="06720660"/>
    <w:rsid w:val="072412A4"/>
    <w:rsid w:val="07447BBF"/>
    <w:rsid w:val="07D02B56"/>
    <w:rsid w:val="088B7F98"/>
    <w:rsid w:val="08BC37C6"/>
    <w:rsid w:val="08BF4482"/>
    <w:rsid w:val="08D83BC5"/>
    <w:rsid w:val="091E49A1"/>
    <w:rsid w:val="09396230"/>
    <w:rsid w:val="09FD2301"/>
    <w:rsid w:val="0A9C0942"/>
    <w:rsid w:val="0AFC2842"/>
    <w:rsid w:val="0B9A323C"/>
    <w:rsid w:val="0D226C4D"/>
    <w:rsid w:val="0DB55828"/>
    <w:rsid w:val="0E186ED3"/>
    <w:rsid w:val="0E3B7D48"/>
    <w:rsid w:val="0E7D3886"/>
    <w:rsid w:val="0F4A7DA1"/>
    <w:rsid w:val="0FDA269A"/>
    <w:rsid w:val="10C6008F"/>
    <w:rsid w:val="117F798D"/>
    <w:rsid w:val="1259336D"/>
    <w:rsid w:val="12AC3BB0"/>
    <w:rsid w:val="12D51E1A"/>
    <w:rsid w:val="13FD4C1C"/>
    <w:rsid w:val="147D1E25"/>
    <w:rsid w:val="14C62B57"/>
    <w:rsid w:val="16623699"/>
    <w:rsid w:val="17742380"/>
    <w:rsid w:val="17A23742"/>
    <w:rsid w:val="19A346FF"/>
    <w:rsid w:val="1A720E9C"/>
    <w:rsid w:val="1A860794"/>
    <w:rsid w:val="1A8975DC"/>
    <w:rsid w:val="1A8D126E"/>
    <w:rsid w:val="1B5C44E7"/>
    <w:rsid w:val="1BA02DF1"/>
    <w:rsid w:val="1BF026AD"/>
    <w:rsid w:val="1C1A58E4"/>
    <w:rsid w:val="1C887B5C"/>
    <w:rsid w:val="1CA04272"/>
    <w:rsid w:val="1CC37F1D"/>
    <w:rsid w:val="1D4D4BFF"/>
    <w:rsid w:val="1D983F3D"/>
    <w:rsid w:val="1DCE483B"/>
    <w:rsid w:val="1DF51E36"/>
    <w:rsid w:val="1E9B6D06"/>
    <w:rsid w:val="1EF36859"/>
    <w:rsid w:val="20570204"/>
    <w:rsid w:val="2172686C"/>
    <w:rsid w:val="2215476A"/>
    <w:rsid w:val="226D2AC5"/>
    <w:rsid w:val="22831582"/>
    <w:rsid w:val="22C1497A"/>
    <w:rsid w:val="23303A3E"/>
    <w:rsid w:val="238E390A"/>
    <w:rsid w:val="23C445C5"/>
    <w:rsid w:val="23CB387A"/>
    <w:rsid w:val="23FD212B"/>
    <w:rsid w:val="24020A8C"/>
    <w:rsid w:val="26FD42FC"/>
    <w:rsid w:val="272341B2"/>
    <w:rsid w:val="28584BDC"/>
    <w:rsid w:val="296A5CE1"/>
    <w:rsid w:val="297F6277"/>
    <w:rsid w:val="2A783D5B"/>
    <w:rsid w:val="2B496632"/>
    <w:rsid w:val="2BD422BC"/>
    <w:rsid w:val="2BF413D2"/>
    <w:rsid w:val="2C056F48"/>
    <w:rsid w:val="2C785E17"/>
    <w:rsid w:val="2C9F2C6C"/>
    <w:rsid w:val="2CAB201E"/>
    <w:rsid w:val="2CBE5A39"/>
    <w:rsid w:val="2CEC7DD9"/>
    <w:rsid w:val="2D8D39F6"/>
    <w:rsid w:val="2E1D6EF8"/>
    <w:rsid w:val="2E3316DE"/>
    <w:rsid w:val="2F973BA9"/>
    <w:rsid w:val="301D21F2"/>
    <w:rsid w:val="302F2AEA"/>
    <w:rsid w:val="30557CAD"/>
    <w:rsid w:val="30DB11A9"/>
    <w:rsid w:val="30F67B12"/>
    <w:rsid w:val="323B1BED"/>
    <w:rsid w:val="3292030F"/>
    <w:rsid w:val="32B074E2"/>
    <w:rsid w:val="32F86917"/>
    <w:rsid w:val="33113B35"/>
    <w:rsid w:val="33A72ABD"/>
    <w:rsid w:val="33CC2BA6"/>
    <w:rsid w:val="34511B27"/>
    <w:rsid w:val="34FF7CA5"/>
    <w:rsid w:val="354F00EC"/>
    <w:rsid w:val="36041F9C"/>
    <w:rsid w:val="363C63DB"/>
    <w:rsid w:val="36817E6C"/>
    <w:rsid w:val="36BC1499"/>
    <w:rsid w:val="36C1338A"/>
    <w:rsid w:val="377F0033"/>
    <w:rsid w:val="38850FA8"/>
    <w:rsid w:val="38D71F5B"/>
    <w:rsid w:val="391A265F"/>
    <w:rsid w:val="396B695A"/>
    <w:rsid w:val="39C62503"/>
    <w:rsid w:val="39F513CF"/>
    <w:rsid w:val="3BDA6BE7"/>
    <w:rsid w:val="3C537B26"/>
    <w:rsid w:val="3C936C08"/>
    <w:rsid w:val="3D1957C3"/>
    <w:rsid w:val="3DFF4936"/>
    <w:rsid w:val="3E1D40B5"/>
    <w:rsid w:val="3EB60DDE"/>
    <w:rsid w:val="3F710F14"/>
    <w:rsid w:val="40252FC5"/>
    <w:rsid w:val="405E7D22"/>
    <w:rsid w:val="40AE4E13"/>
    <w:rsid w:val="40CB3E78"/>
    <w:rsid w:val="41007329"/>
    <w:rsid w:val="411513A9"/>
    <w:rsid w:val="41CE1DF8"/>
    <w:rsid w:val="41E822CE"/>
    <w:rsid w:val="424350E2"/>
    <w:rsid w:val="435C23FC"/>
    <w:rsid w:val="44B46CF4"/>
    <w:rsid w:val="462D3B77"/>
    <w:rsid w:val="479359E9"/>
    <w:rsid w:val="47A246E4"/>
    <w:rsid w:val="47D71840"/>
    <w:rsid w:val="48AB04DF"/>
    <w:rsid w:val="491D16BA"/>
    <w:rsid w:val="49372D52"/>
    <w:rsid w:val="4A752862"/>
    <w:rsid w:val="4ABB2CA5"/>
    <w:rsid w:val="4AD50418"/>
    <w:rsid w:val="4B12060F"/>
    <w:rsid w:val="4B833A27"/>
    <w:rsid w:val="4BA7083F"/>
    <w:rsid w:val="4C1D1168"/>
    <w:rsid w:val="4C7F4135"/>
    <w:rsid w:val="4CC65A4C"/>
    <w:rsid w:val="4CF40134"/>
    <w:rsid w:val="4D7D0C39"/>
    <w:rsid w:val="4DF2780C"/>
    <w:rsid w:val="4E130C4B"/>
    <w:rsid w:val="4EC41994"/>
    <w:rsid w:val="4F2E6CBB"/>
    <w:rsid w:val="4F8032B9"/>
    <w:rsid w:val="51A016CC"/>
    <w:rsid w:val="51F07F75"/>
    <w:rsid w:val="521A7E5D"/>
    <w:rsid w:val="52A20CAC"/>
    <w:rsid w:val="52B2753D"/>
    <w:rsid w:val="53984D1C"/>
    <w:rsid w:val="54024BD7"/>
    <w:rsid w:val="54D73447"/>
    <w:rsid w:val="552407CB"/>
    <w:rsid w:val="553B4243"/>
    <w:rsid w:val="575B3B00"/>
    <w:rsid w:val="57C2223D"/>
    <w:rsid w:val="57D6780C"/>
    <w:rsid w:val="57E137D0"/>
    <w:rsid w:val="57F7082F"/>
    <w:rsid w:val="58263E94"/>
    <w:rsid w:val="58356E48"/>
    <w:rsid w:val="58851246"/>
    <w:rsid w:val="59392CF7"/>
    <w:rsid w:val="59986F66"/>
    <w:rsid w:val="59C2149C"/>
    <w:rsid w:val="5B0B14E6"/>
    <w:rsid w:val="5C514B7E"/>
    <w:rsid w:val="5C7D05C3"/>
    <w:rsid w:val="5D9E73B1"/>
    <w:rsid w:val="5DE60022"/>
    <w:rsid w:val="5E1315CE"/>
    <w:rsid w:val="5EFD7B8E"/>
    <w:rsid w:val="5F62632F"/>
    <w:rsid w:val="5F97782D"/>
    <w:rsid w:val="5FC56036"/>
    <w:rsid w:val="5FDE41C8"/>
    <w:rsid w:val="5FFB155C"/>
    <w:rsid w:val="602D378D"/>
    <w:rsid w:val="603558F5"/>
    <w:rsid w:val="603E0875"/>
    <w:rsid w:val="60B23F2C"/>
    <w:rsid w:val="60F25679"/>
    <w:rsid w:val="618B354A"/>
    <w:rsid w:val="61AE066B"/>
    <w:rsid w:val="64045A11"/>
    <w:rsid w:val="641F08B5"/>
    <w:rsid w:val="6483657B"/>
    <w:rsid w:val="64D74FDB"/>
    <w:rsid w:val="654B1EEB"/>
    <w:rsid w:val="659A14CE"/>
    <w:rsid w:val="66B420BF"/>
    <w:rsid w:val="66CA576D"/>
    <w:rsid w:val="67853558"/>
    <w:rsid w:val="68B14F4A"/>
    <w:rsid w:val="68C04D70"/>
    <w:rsid w:val="690B4D79"/>
    <w:rsid w:val="692427D4"/>
    <w:rsid w:val="699A30F3"/>
    <w:rsid w:val="69F42752"/>
    <w:rsid w:val="6A491162"/>
    <w:rsid w:val="6C2706BD"/>
    <w:rsid w:val="6CF8177E"/>
    <w:rsid w:val="6D1D6A21"/>
    <w:rsid w:val="6DDB3FF3"/>
    <w:rsid w:val="6E4B1A95"/>
    <w:rsid w:val="6F345DED"/>
    <w:rsid w:val="6FA162F3"/>
    <w:rsid w:val="6FC42A20"/>
    <w:rsid w:val="6FF853CA"/>
    <w:rsid w:val="6FFB1338"/>
    <w:rsid w:val="70396E25"/>
    <w:rsid w:val="712356A8"/>
    <w:rsid w:val="718206BC"/>
    <w:rsid w:val="72264504"/>
    <w:rsid w:val="73202CFF"/>
    <w:rsid w:val="746F3C54"/>
    <w:rsid w:val="7507687F"/>
    <w:rsid w:val="760752DB"/>
    <w:rsid w:val="76D777C3"/>
    <w:rsid w:val="77191EEF"/>
    <w:rsid w:val="772C642A"/>
    <w:rsid w:val="779E54C4"/>
    <w:rsid w:val="783D4DC6"/>
    <w:rsid w:val="786122B9"/>
    <w:rsid w:val="79C8386D"/>
    <w:rsid w:val="79E51939"/>
    <w:rsid w:val="7A3F5728"/>
    <w:rsid w:val="7A9F6D8B"/>
    <w:rsid w:val="7B5D39D3"/>
    <w:rsid w:val="7BC13BA7"/>
    <w:rsid w:val="7C5D4AAE"/>
    <w:rsid w:val="7D04335F"/>
    <w:rsid w:val="7D0D6BF6"/>
    <w:rsid w:val="7D27025A"/>
    <w:rsid w:val="7D3479C7"/>
    <w:rsid w:val="7EFA44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0" w:semiHidden="0" w:name="HTML Preformatted"/>
    <w:lsdException w:qFormat="1" w:unhideWhenUsed="0" w:uiPriority="99" w:semiHidden="0" w:name="HTML Sample"/>
    <w:lsdException w:unhideWhenUsed="0" w:uiPriority="0" w:semiHidden="0" w:name="HTML Typewriter"/>
    <w:lsdException w:qFormat="1" w:unhideWhenUsed="0" w:uiPriority="99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3">
    <w:name w:val="Body Text"/>
    <w:basedOn w:val="1"/>
    <w:next w:val="1"/>
    <w:qFormat/>
    <w:uiPriority w:val="0"/>
    <w:rPr>
      <w:sz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link w:val="29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spacing w:after="0"/>
      <w:ind w:firstLine="420" w:firstLineChars="200"/>
    </w:pPr>
  </w:style>
  <w:style w:type="paragraph" w:styleId="9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1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99"/>
    <w:rPr>
      <w:color w:val="105CB6"/>
      <w:u w:val="none"/>
    </w:rPr>
  </w:style>
  <w:style w:type="character" w:styleId="16">
    <w:name w:val="Emphasis"/>
    <w:basedOn w:val="12"/>
    <w:qFormat/>
    <w:uiPriority w:val="20"/>
  </w:style>
  <w:style w:type="character" w:styleId="17">
    <w:name w:val="HTML Definition"/>
    <w:basedOn w:val="12"/>
    <w:qFormat/>
    <w:uiPriority w:val="99"/>
  </w:style>
  <w:style w:type="character" w:styleId="18">
    <w:name w:val="HTML Variable"/>
    <w:basedOn w:val="12"/>
    <w:qFormat/>
    <w:uiPriority w:val="99"/>
  </w:style>
  <w:style w:type="character" w:styleId="19">
    <w:name w:val="Hyperlink"/>
    <w:basedOn w:val="12"/>
    <w:qFormat/>
    <w:uiPriority w:val="99"/>
    <w:rPr>
      <w:color w:val="105CB6"/>
      <w:u w:val="none"/>
    </w:rPr>
  </w:style>
  <w:style w:type="character" w:styleId="20">
    <w:name w:val="HTML Code"/>
    <w:basedOn w:val="12"/>
    <w:qFormat/>
    <w:uiPriority w:val="99"/>
    <w:rPr>
      <w:rFonts w:ascii="Courier New" w:hAnsi="Courier New" w:eastAsia="Courier New" w:cs="Courier New"/>
      <w:sz w:val="20"/>
    </w:rPr>
  </w:style>
  <w:style w:type="character" w:styleId="21">
    <w:name w:val="HTML Cite"/>
    <w:basedOn w:val="12"/>
    <w:qFormat/>
    <w:uiPriority w:val="99"/>
  </w:style>
  <w:style w:type="character" w:styleId="22">
    <w:name w:val="HTML Keyboard"/>
    <w:basedOn w:val="12"/>
    <w:qFormat/>
    <w:uiPriority w:val="99"/>
    <w:rPr>
      <w:rFonts w:hint="default" w:ascii="Courier New" w:hAnsi="Courier New" w:eastAsia="Courier New" w:cs="Courier New"/>
      <w:sz w:val="20"/>
    </w:rPr>
  </w:style>
  <w:style w:type="character" w:styleId="23">
    <w:name w:val="HTML Sample"/>
    <w:basedOn w:val="12"/>
    <w:qFormat/>
    <w:uiPriority w:val="99"/>
    <w:rPr>
      <w:rFonts w:hint="default" w:ascii="Courier New" w:hAnsi="Courier New" w:eastAsia="Courier New" w:cs="Courier New"/>
    </w:rPr>
  </w:style>
  <w:style w:type="table" w:styleId="25">
    <w:name w:val="Table Grid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7">
    <w:name w:val="Char1 Char Char Char"/>
    <w:basedOn w:val="1"/>
    <w:qFormat/>
    <w:uiPriority w:val="0"/>
    <w:rPr>
      <w:szCs w:val="20"/>
    </w:rPr>
  </w:style>
  <w:style w:type="character" w:customStyle="1" w:styleId="28">
    <w:name w:val="页眉 Char"/>
    <w:basedOn w:val="12"/>
    <w:link w:val="9"/>
    <w:qFormat/>
    <w:uiPriority w:val="0"/>
    <w:rPr>
      <w:kern w:val="2"/>
      <w:sz w:val="18"/>
      <w:szCs w:val="18"/>
    </w:rPr>
  </w:style>
  <w:style w:type="character" w:customStyle="1" w:styleId="29">
    <w:name w:val="日期 Char"/>
    <w:basedOn w:val="12"/>
    <w:link w:val="5"/>
    <w:qFormat/>
    <w:uiPriority w:val="0"/>
    <w:rPr>
      <w:kern w:val="2"/>
      <w:sz w:val="21"/>
      <w:szCs w:val="24"/>
    </w:rPr>
  </w:style>
  <w:style w:type="paragraph" w:customStyle="1" w:styleId="30">
    <w:name w:val="p0"/>
    <w:basedOn w:val="1"/>
    <w:qFormat/>
    <w:uiPriority w:val="0"/>
    <w:pPr>
      <w:widowControl/>
    </w:pPr>
    <w:rPr>
      <w:kern w:val="0"/>
    </w:rPr>
  </w:style>
  <w:style w:type="character" w:customStyle="1" w:styleId="31">
    <w:name w:val="l-selected2"/>
    <w:basedOn w:val="12"/>
    <w:qFormat/>
    <w:uiPriority w:val="0"/>
    <w:rPr>
      <w:color w:val="355686"/>
      <w:bdr w:val="single" w:color="DAB364" w:sz="6" w:space="0"/>
      <w:shd w:val="clear" w:color="auto" w:fill="FFFFFF"/>
    </w:rPr>
  </w:style>
  <w:style w:type="character" w:customStyle="1" w:styleId="32">
    <w:name w:val="l-over"/>
    <w:basedOn w:val="12"/>
    <w:qFormat/>
    <w:uiPriority w:val="0"/>
    <w:rPr>
      <w:bdr w:val="single" w:color="DAB364" w:sz="6" w:space="0"/>
    </w:rPr>
  </w:style>
  <w:style w:type="character" w:customStyle="1" w:styleId="33">
    <w:name w:val="l-open"/>
    <w:basedOn w:val="12"/>
    <w:qFormat/>
    <w:uiPriority w:val="0"/>
  </w:style>
  <w:style w:type="character" w:customStyle="1" w:styleId="34">
    <w:name w:val="bsharetext"/>
    <w:basedOn w:val="12"/>
    <w:qFormat/>
    <w:uiPriority w:val="0"/>
  </w:style>
  <w:style w:type="character" w:customStyle="1" w:styleId="35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36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7">
    <w:name w:val="UserStyle_0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863CB8-554D-409A-947F-44C9205C9F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ffmo</Company>
  <Pages>5</Pages>
  <Words>385</Words>
  <Characters>2197</Characters>
  <Lines>18</Lines>
  <Paragraphs>5</Paragraphs>
  <TotalTime>2</TotalTime>
  <ScaleCrop>false</ScaleCrop>
  <LinksUpToDate>false</LinksUpToDate>
  <CharactersWithSpaces>2577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2020-04-28T08:38:00Z</dcterms:created>
  <dc:creator>wxy</dc:creator>
  <cp:lastModifiedBy>胡菊三</cp:lastModifiedBy>
  <cp:lastPrinted>2021-08-27T06:19:00Z</cp:lastPrinted>
  <dcterms:modified xsi:type="dcterms:W3CDTF">2021-08-30T06:43:51Z</dcterms:modified>
  <dc:title>中央和国家机关发电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