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AC61"/>
    <w:p w14:paraId="4832D559">
      <w:pPr>
        <w:pStyle w:val="3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</w:p>
    <w:p w14:paraId="1DF0BB3C">
      <w:pPr>
        <w:pStyle w:val="3"/>
        <w:jc w:val="center"/>
        <w:rPr>
          <w:rFonts w:hint="eastAsia" w:ascii="Times New Roman" w:hAnsi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/>
          <w:b/>
          <w:sz w:val="32"/>
          <w:szCs w:val="32"/>
          <w:lang w:eastAsia="zh-CN"/>
        </w:rPr>
        <w:t>拟</w:t>
      </w:r>
      <w:r>
        <w:rPr>
          <w:rFonts w:ascii="Times New Roman" w:hAnsi="Times New Roman"/>
          <w:b/>
          <w:sz w:val="32"/>
          <w:szCs w:val="32"/>
        </w:rPr>
        <w:t>批准的授权签字人</w:t>
      </w:r>
      <w:bookmarkEnd w:id="0"/>
    </w:p>
    <w:p w14:paraId="5F9FF879">
      <w:pPr>
        <w:pStyle w:val="3"/>
        <w:snapToGrid w:val="0"/>
        <w:jc w:val="right"/>
        <w:rPr>
          <w:bCs/>
          <w:snapToGrid w:val="0"/>
          <w:color w:val="auto"/>
          <w:kern w:val="24"/>
          <w:u w:val="single"/>
        </w:rPr>
      </w:pPr>
      <w:r>
        <w:rPr>
          <w:bCs/>
          <w:snapToGrid w:val="0"/>
          <w:color w:val="auto"/>
          <w:kern w:val="24"/>
        </w:rPr>
        <w:t>场所</w:t>
      </w:r>
      <w:r>
        <w:rPr>
          <w:rFonts w:hint="eastAsia"/>
          <w:bCs/>
          <w:snapToGrid w:val="0"/>
          <w:color w:val="auto"/>
          <w:kern w:val="24"/>
          <w:u w:val="none"/>
          <w:lang w:eastAsia="zh-CN"/>
        </w:rPr>
        <w:t>：</w:t>
      </w:r>
      <w:r>
        <w:rPr>
          <w:bCs/>
          <w:snapToGrid w:val="0"/>
          <w:color w:val="auto"/>
          <w:kern w:val="24"/>
          <w:u w:val="single"/>
        </w:rPr>
        <w:t>重庆市九龙坡区渝州路59号</w:t>
      </w:r>
      <w:r>
        <w:rPr>
          <w:rFonts w:hint="eastAsia"/>
          <w:bCs/>
          <w:snapToGrid w:val="0"/>
          <w:color w:val="auto"/>
          <w:kern w:val="24"/>
          <w:u w:val="single"/>
          <w:lang w:eastAsia="zh-CN"/>
        </w:rPr>
        <w:t>“</w:t>
      </w:r>
      <w:r>
        <w:rPr>
          <w:bCs/>
          <w:snapToGrid w:val="0"/>
          <w:color w:val="auto"/>
          <w:kern w:val="24"/>
          <w:u w:val="single"/>
        </w:rPr>
        <w:t>石桥广场</w:t>
      </w:r>
      <w:r>
        <w:rPr>
          <w:rFonts w:hint="eastAsia"/>
          <w:bCs/>
          <w:snapToGrid w:val="0"/>
          <w:color w:val="auto"/>
          <w:kern w:val="24"/>
          <w:u w:val="single"/>
        </w:rPr>
        <w:t>3F-C303</w:t>
      </w:r>
      <w:r>
        <w:rPr>
          <w:rFonts w:hint="eastAsia"/>
          <w:bCs/>
          <w:snapToGrid w:val="0"/>
          <w:color w:val="auto"/>
          <w:kern w:val="24"/>
          <w:u w:val="single"/>
          <w:lang w:eastAsia="zh-CN"/>
        </w:rPr>
        <w:t>”</w:t>
      </w:r>
    </w:p>
    <w:p w14:paraId="6E277E6F">
      <w:pPr>
        <w:pStyle w:val="3"/>
        <w:snapToGrid w:val="0"/>
        <w:jc w:val="right"/>
        <w:rPr>
          <w:rFonts w:ascii="Times New Roman" w:hAnsi="Times New Roman" w:eastAsia="方正小标宋简体"/>
          <w:bCs/>
          <w:snapToGrid w:val="0"/>
          <w:color w:val="FF0000"/>
          <w:kern w:val="24"/>
          <w:sz w:val="36"/>
          <w:szCs w:val="36"/>
        </w:rPr>
      </w:pPr>
      <w:r>
        <w:rPr>
          <w:rFonts w:ascii="Times New Roman" w:hAnsi="Times New Roman"/>
          <w:bCs/>
          <w:snapToGrid w:val="0"/>
          <w:color w:val="auto"/>
          <w:kern w:val="24"/>
        </w:rPr>
        <w:t>地址</w:t>
      </w:r>
      <w:r>
        <w:rPr>
          <w:rFonts w:hint="eastAsia" w:ascii="Times New Roman" w:hAnsi="Times New Roman"/>
          <w:bCs/>
          <w:snapToGrid w:val="0"/>
          <w:color w:val="auto"/>
          <w:kern w:val="24"/>
          <w:u w:val="none"/>
          <w:lang w:eastAsia="zh-CN"/>
        </w:rPr>
        <w:t>：</w:t>
      </w:r>
      <w:r>
        <w:rPr>
          <w:bCs/>
          <w:snapToGrid w:val="0"/>
          <w:color w:val="auto"/>
          <w:kern w:val="24"/>
          <w:u w:val="single"/>
        </w:rPr>
        <w:t>重庆市九龙坡区渝州路59号</w:t>
      </w:r>
      <w:r>
        <w:rPr>
          <w:rFonts w:hint="eastAsia"/>
          <w:bCs/>
          <w:snapToGrid w:val="0"/>
          <w:color w:val="auto"/>
          <w:kern w:val="24"/>
          <w:u w:val="single"/>
          <w:lang w:eastAsia="zh-CN"/>
        </w:rPr>
        <w:t>“</w:t>
      </w:r>
      <w:r>
        <w:rPr>
          <w:bCs/>
          <w:snapToGrid w:val="0"/>
          <w:color w:val="auto"/>
          <w:kern w:val="24"/>
          <w:u w:val="single"/>
        </w:rPr>
        <w:t>石桥广场</w:t>
      </w:r>
      <w:r>
        <w:rPr>
          <w:rFonts w:hint="eastAsia"/>
          <w:bCs/>
          <w:snapToGrid w:val="0"/>
          <w:color w:val="auto"/>
          <w:kern w:val="24"/>
          <w:u w:val="single"/>
        </w:rPr>
        <w:t>3F-C303</w:t>
      </w:r>
      <w:r>
        <w:rPr>
          <w:rFonts w:hint="eastAsia"/>
          <w:bCs/>
          <w:snapToGrid w:val="0"/>
          <w:color w:val="auto"/>
          <w:kern w:val="24"/>
          <w:u w:val="single"/>
          <w:lang w:eastAsia="zh-CN"/>
        </w:rPr>
        <w:t>”</w:t>
      </w:r>
      <w:r>
        <w:rPr>
          <w:rFonts w:ascii="Times New Roman" w:hAnsi="Times New Roman"/>
          <w:bCs/>
          <w:snapToGrid w:val="0"/>
          <w:color w:val="auto"/>
          <w:kern w:val="24"/>
        </w:rPr>
        <w:t xml:space="preserve">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11"/>
        <w:gridCol w:w="3832"/>
        <w:gridCol w:w="1889"/>
      </w:tblGrid>
      <w:tr w14:paraId="404C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atLeast"/>
        </w:trPr>
        <w:tc>
          <w:tcPr>
            <w:tcW w:w="94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BCC0FC6">
            <w:pPr>
              <w:pStyle w:val="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6161BE2">
            <w:pPr>
              <w:pStyle w:val="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授权签字人姓名</w:t>
            </w:r>
          </w:p>
        </w:tc>
        <w:tc>
          <w:tcPr>
            <w:tcW w:w="429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4F66022">
            <w:pPr>
              <w:pStyle w:val="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授权签字领域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D53BC6C">
            <w:pPr>
              <w:pStyle w:val="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备  注</w:t>
            </w:r>
          </w:p>
        </w:tc>
      </w:tr>
      <w:tr w14:paraId="03AF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 w14:paraId="073201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</w:tcBorders>
            <w:noWrap w:val="0"/>
            <w:vAlign w:val="center"/>
          </w:tcPr>
          <w:p w14:paraId="73848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孙化莹</w:t>
            </w:r>
          </w:p>
        </w:tc>
        <w:tc>
          <w:tcPr>
            <w:tcW w:w="4290" w:type="dxa"/>
            <w:tcBorders>
              <w:top w:val="single" w:color="auto" w:sz="4" w:space="0"/>
            </w:tcBorders>
            <w:noWrap w:val="0"/>
            <w:vAlign w:val="center"/>
          </w:tcPr>
          <w:p w14:paraId="5E0970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煤矿矿用产品、金属非金属矿山矿用产品、煤矿在用安全设备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noWrap w:val="0"/>
            <w:vAlign w:val="center"/>
          </w:tcPr>
          <w:p w14:paraId="40DF1436">
            <w:pPr>
              <w:jc w:val="center"/>
            </w:pPr>
          </w:p>
        </w:tc>
      </w:tr>
      <w:tr w14:paraId="394B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F46B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6A53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杨毕君</w:t>
            </w:r>
          </w:p>
        </w:tc>
        <w:tc>
          <w:tcPr>
            <w:tcW w:w="4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9AD9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煤矿矿用产品、金属非金属矿山矿用产品、煤矿在用安全设备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2E781A">
            <w:pPr>
              <w:jc w:val="center"/>
            </w:pPr>
          </w:p>
        </w:tc>
      </w:tr>
      <w:tr w14:paraId="7ED1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511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7F3CE7">
            <w:pPr>
              <w:jc w:val="center"/>
            </w:pPr>
            <w:r>
              <w:rPr>
                <w:rFonts w:hint="eastAsia"/>
              </w:rPr>
              <w:t>邹金鹏</w:t>
            </w:r>
          </w:p>
        </w:tc>
        <w:tc>
          <w:tcPr>
            <w:tcW w:w="4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FC125F">
            <w:pPr>
              <w:jc w:val="left"/>
            </w:pPr>
            <w:r>
              <w:rPr>
                <w:rFonts w:hint="eastAsia"/>
              </w:rPr>
              <w:t>煤矿矿用产品、金属非金属矿山矿用产品、煤矿在用安全设备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906254">
            <w:pPr>
              <w:jc w:val="center"/>
            </w:pPr>
          </w:p>
        </w:tc>
      </w:tr>
      <w:tr w14:paraId="719A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857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9DA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于小燕</w:t>
            </w:r>
          </w:p>
        </w:tc>
        <w:tc>
          <w:tcPr>
            <w:tcW w:w="4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C4B95">
            <w:pPr>
              <w:jc w:val="left"/>
            </w:pPr>
            <w:r>
              <w:rPr>
                <w:rFonts w:hint="eastAsia"/>
              </w:rPr>
              <w:t>煤矿矿用产品、金属非金属矿山矿用产品、煤矿在用安全设备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CBED8">
            <w:pPr>
              <w:jc w:val="center"/>
            </w:pPr>
          </w:p>
        </w:tc>
      </w:tr>
      <w:tr w14:paraId="110E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atLeast"/>
        </w:trPr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 w14:paraId="62EEF6A1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tcBorders>
              <w:top w:val="single" w:color="auto" w:sz="4" w:space="0"/>
            </w:tcBorders>
            <w:noWrap w:val="0"/>
            <w:vAlign w:val="center"/>
          </w:tcPr>
          <w:p w14:paraId="0CAF38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以下空白</w:t>
            </w:r>
          </w:p>
        </w:tc>
        <w:tc>
          <w:tcPr>
            <w:tcW w:w="4290" w:type="dxa"/>
            <w:tcBorders>
              <w:top w:val="single" w:color="auto" w:sz="4" w:space="0"/>
            </w:tcBorders>
            <w:noWrap w:val="0"/>
            <w:vAlign w:val="center"/>
          </w:tcPr>
          <w:p w14:paraId="072CFE3E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noWrap w:val="0"/>
            <w:vAlign w:val="center"/>
          </w:tcPr>
          <w:p w14:paraId="231A34CC">
            <w:pPr>
              <w:jc w:val="center"/>
            </w:pPr>
          </w:p>
        </w:tc>
      </w:tr>
    </w:tbl>
    <w:p w14:paraId="4447E00B">
      <w:pPr>
        <w:rPr>
          <w:rFonts w:hint="eastAsia"/>
          <w:bCs/>
          <w:szCs w:val="21"/>
        </w:rPr>
      </w:pPr>
    </w:p>
    <w:p w14:paraId="04E1A28D">
      <w:pPr>
        <w:rPr>
          <w:bCs/>
          <w:szCs w:val="21"/>
        </w:rPr>
      </w:pPr>
    </w:p>
    <w:p w14:paraId="0349E1A2"/>
    <w:sectPr>
      <w:footerReference r:id="rId3" w:type="default"/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46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32D9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32D9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3ED7"/>
    <w:rsid w:val="018A2629"/>
    <w:rsid w:val="04E948D8"/>
    <w:rsid w:val="07E84685"/>
    <w:rsid w:val="112C174D"/>
    <w:rsid w:val="147D6BCA"/>
    <w:rsid w:val="1FE75EAF"/>
    <w:rsid w:val="20A96C42"/>
    <w:rsid w:val="24E42F5E"/>
    <w:rsid w:val="252A0330"/>
    <w:rsid w:val="25461985"/>
    <w:rsid w:val="2829733C"/>
    <w:rsid w:val="291A30CC"/>
    <w:rsid w:val="2A16744D"/>
    <w:rsid w:val="31A55C86"/>
    <w:rsid w:val="35D30A3B"/>
    <w:rsid w:val="43A23DD3"/>
    <w:rsid w:val="451906CE"/>
    <w:rsid w:val="46BA6BA8"/>
    <w:rsid w:val="48A4041D"/>
    <w:rsid w:val="492D77F3"/>
    <w:rsid w:val="4F8C095B"/>
    <w:rsid w:val="522560CD"/>
    <w:rsid w:val="542E520F"/>
    <w:rsid w:val="5B155C1D"/>
    <w:rsid w:val="5D5226A6"/>
    <w:rsid w:val="5DD33ED7"/>
    <w:rsid w:val="656F1DF5"/>
    <w:rsid w:val="65AD68DC"/>
    <w:rsid w:val="69DD0FAB"/>
    <w:rsid w:val="6DF0486B"/>
    <w:rsid w:val="6EA225C7"/>
    <w:rsid w:val="72516841"/>
    <w:rsid w:val="728E3B01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0"/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adjustRightInd w:val="0"/>
      <w:jc w:val="left"/>
    </w:pPr>
    <w:rPr>
      <w:rFonts w:asci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2321</Words>
  <Characters>2539</Characters>
  <Lines>0</Lines>
  <Paragraphs>0</Paragraphs>
  <TotalTime>60</TotalTime>
  <ScaleCrop>false</ScaleCrop>
  <LinksUpToDate>false</LinksUpToDate>
  <CharactersWithSpaces>2678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2025-08-04T02:53:00Z</dcterms:created>
  <dc:creator>亮</dc:creator>
  <cp:lastModifiedBy>亮</cp:lastModifiedBy>
  <cp:lastPrinted>2025-08-04T09:38:00Z</cp:lastPrinted>
  <dcterms:modified xsi:type="dcterms:W3CDTF">2025-08-05T03:39:54Z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070964E62A44471A81E58B4E057B2A8C_13</vt:lpwstr>
  </property>
  <property fmtid="{D5CDD505-2E9C-101B-9397-08002B2CF9AE}" pid="4" name="KSOTemplateDocerSaveRecord">
    <vt:lpwstr>eyJoZGlkIjoiOTJjMTFiYjExN2JhNTA1NGJjNTMwMjU4NWQxYjU3MjAiLCJ1c2VySWQiOiI0NjU0Mzg4NDEifQ==</vt:lpwstr>
  </property>
</Properties>
</file>